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0E" w:rsidRPr="007F3FF2" w:rsidRDefault="00415C0E" w:rsidP="00415C0E">
      <w:pPr>
        <w:pStyle w:val="ConsNonformat"/>
        <w:widowControl/>
        <w:ind w:left="5664" w:right="0" w:firstLine="708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>9</w:t>
      </w:r>
    </w:p>
    <w:p w:rsidR="00415C0E" w:rsidRPr="007F3FF2" w:rsidRDefault="00415C0E" w:rsidP="00415C0E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>к решени</w:t>
      </w:r>
      <w:r w:rsidR="00E163F1">
        <w:rPr>
          <w:rFonts w:ascii="Arial" w:hAnsi="Arial" w:cs="Arial"/>
          <w:sz w:val="24"/>
          <w:szCs w:val="24"/>
        </w:rPr>
        <w:t>ю</w:t>
      </w:r>
      <w:r w:rsidRPr="007F3FF2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415C0E" w:rsidRDefault="00415C0E" w:rsidP="00415C0E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>поселения Новофедоровское</w:t>
      </w:r>
    </w:p>
    <w:p w:rsidR="00415C0E" w:rsidRPr="007F3FF2" w:rsidRDefault="00415C0E" w:rsidP="00415C0E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городе Москве</w:t>
      </w:r>
    </w:p>
    <w:p w:rsidR="00415C0E" w:rsidRPr="007F3FF2" w:rsidRDefault="00415C0E" w:rsidP="00415C0E">
      <w:pPr>
        <w:pStyle w:val="ConsNonformat"/>
        <w:widowControl/>
        <w:ind w:left="5664" w:right="0" w:firstLine="708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 xml:space="preserve">от </w:t>
      </w:r>
      <w:r w:rsidR="00E163F1">
        <w:rPr>
          <w:rFonts w:ascii="Arial" w:hAnsi="Arial" w:cs="Arial"/>
          <w:sz w:val="24"/>
          <w:szCs w:val="24"/>
        </w:rPr>
        <w:t>10.02.2023 года</w:t>
      </w:r>
      <w:r w:rsidRPr="007F3FF2">
        <w:rPr>
          <w:rFonts w:ascii="Arial" w:hAnsi="Arial" w:cs="Arial"/>
          <w:sz w:val="24"/>
          <w:szCs w:val="24"/>
        </w:rPr>
        <w:t xml:space="preserve"> № </w:t>
      </w:r>
      <w:r w:rsidR="00E163F1">
        <w:rPr>
          <w:rFonts w:ascii="Arial" w:hAnsi="Arial" w:cs="Arial"/>
          <w:sz w:val="24"/>
          <w:szCs w:val="24"/>
        </w:rPr>
        <w:t>301/52</w:t>
      </w:r>
      <w:r w:rsidRPr="007F3FF2">
        <w:rPr>
          <w:rFonts w:ascii="Arial" w:hAnsi="Arial" w:cs="Arial"/>
          <w:sz w:val="24"/>
          <w:szCs w:val="24"/>
        </w:rPr>
        <w:t xml:space="preserve"> </w:t>
      </w:r>
    </w:p>
    <w:p w:rsidR="00415C0E" w:rsidRDefault="00415C0E" w:rsidP="007D510B">
      <w:pPr>
        <w:pStyle w:val="ConsNonformat"/>
        <w:widowControl/>
        <w:ind w:left="5664" w:right="0" w:firstLine="708"/>
        <w:jc w:val="right"/>
        <w:rPr>
          <w:rFonts w:ascii="Arial" w:hAnsi="Arial" w:cs="Arial"/>
          <w:sz w:val="24"/>
          <w:szCs w:val="24"/>
        </w:rPr>
      </w:pPr>
    </w:p>
    <w:p w:rsidR="007D510B" w:rsidRPr="007F3FF2" w:rsidRDefault="007D510B" w:rsidP="007D510B">
      <w:pPr>
        <w:pStyle w:val="ConsNonformat"/>
        <w:widowControl/>
        <w:ind w:left="5664" w:right="0" w:firstLine="708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 xml:space="preserve">Приложение </w:t>
      </w:r>
      <w:r w:rsidR="00FA0E49">
        <w:rPr>
          <w:rFonts w:ascii="Arial" w:hAnsi="Arial" w:cs="Arial"/>
          <w:sz w:val="24"/>
          <w:szCs w:val="24"/>
        </w:rPr>
        <w:t>9</w:t>
      </w:r>
    </w:p>
    <w:p w:rsidR="007D510B" w:rsidRPr="007F3FF2" w:rsidRDefault="007D510B" w:rsidP="007D510B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F3FF2">
        <w:rPr>
          <w:rFonts w:ascii="Arial" w:hAnsi="Arial" w:cs="Arial"/>
          <w:sz w:val="24"/>
          <w:szCs w:val="24"/>
        </w:rPr>
        <w:t>к решени</w:t>
      </w:r>
      <w:r w:rsidR="00385C53">
        <w:rPr>
          <w:rFonts w:ascii="Arial" w:hAnsi="Arial" w:cs="Arial"/>
          <w:sz w:val="24"/>
          <w:szCs w:val="24"/>
        </w:rPr>
        <w:t>ю</w:t>
      </w:r>
      <w:r w:rsidRPr="007F3FF2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7D510B" w:rsidRDefault="007D510B" w:rsidP="007D510B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>поселения Новофедоровское</w:t>
      </w:r>
    </w:p>
    <w:p w:rsidR="00855534" w:rsidRPr="007F3FF2" w:rsidRDefault="00855534" w:rsidP="007D510B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городе Москве</w:t>
      </w:r>
    </w:p>
    <w:p w:rsidR="007D510B" w:rsidRPr="007F3FF2" w:rsidRDefault="007D510B" w:rsidP="007D510B">
      <w:pPr>
        <w:pStyle w:val="ConsNonformat"/>
        <w:widowControl/>
        <w:ind w:left="5664" w:right="0" w:firstLine="708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 xml:space="preserve">от </w:t>
      </w:r>
      <w:r w:rsidR="00385C53">
        <w:rPr>
          <w:rFonts w:ascii="Arial" w:hAnsi="Arial" w:cs="Arial"/>
          <w:sz w:val="24"/>
          <w:szCs w:val="24"/>
        </w:rPr>
        <w:t>22.11.2022</w:t>
      </w:r>
      <w:r w:rsidR="00591427">
        <w:rPr>
          <w:rFonts w:ascii="Arial" w:hAnsi="Arial" w:cs="Arial"/>
          <w:sz w:val="24"/>
          <w:szCs w:val="24"/>
        </w:rPr>
        <w:t xml:space="preserve"> года</w:t>
      </w:r>
      <w:r w:rsidRPr="007F3FF2">
        <w:rPr>
          <w:rFonts w:ascii="Arial" w:hAnsi="Arial" w:cs="Arial"/>
          <w:sz w:val="24"/>
          <w:szCs w:val="24"/>
        </w:rPr>
        <w:t xml:space="preserve"> № </w:t>
      </w:r>
      <w:r w:rsidR="00385C53">
        <w:rPr>
          <w:rFonts w:ascii="Arial" w:hAnsi="Arial" w:cs="Arial"/>
          <w:sz w:val="24"/>
          <w:szCs w:val="24"/>
        </w:rPr>
        <w:t>279/48</w:t>
      </w:r>
      <w:r w:rsidRPr="007F3FF2">
        <w:rPr>
          <w:rFonts w:ascii="Arial" w:hAnsi="Arial" w:cs="Arial"/>
          <w:sz w:val="24"/>
          <w:szCs w:val="24"/>
        </w:rPr>
        <w:t xml:space="preserve"> </w:t>
      </w:r>
    </w:p>
    <w:p w:rsid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855534" w:rsidRPr="00855534" w:rsidRDefault="00855534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7D510B">
        <w:rPr>
          <w:rFonts w:ascii="Arial" w:eastAsiaTheme="minorHAnsi" w:hAnsi="Arial" w:cs="Arial"/>
          <w:b/>
          <w:sz w:val="24"/>
          <w:szCs w:val="24"/>
        </w:rPr>
        <w:t xml:space="preserve">Программа муниципальных гарантий </w:t>
      </w:r>
      <w:r w:rsidRPr="007D510B">
        <w:rPr>
          <w:rFonts w:ascii="Arial" w:hAnsi="Arial" w:cs="Arial"/>
          <w:b/>
          <w:sz w:val="24"/>
          <w:szCs w:val="24"/>
        </w:rPr>
        <w:t xml:space="preserve">поселения Новофедоровское </w:t>
      </w:r>
      <w:r w:rsidRPr="007D510B">
        <w:rPr>
          <w:rFonts w:ascii="Arial" w:eastAsiaTheme="minorHAnsi" w:hAnsi="Arial" w:cs="Arial"/>
          <w:b/>
          <w:sz w:val="24"/>
          <w:szCs w:val="24"/>
        </w:rPr>
        <w:t xml:space="preserve">в валюте Российской Федерации 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7D510B">
        <w:rPr>
          <w:rFonts w:ascii="Arial" w:eastAsiaTheme="minorHAnsi" w:hAnsi="Arial" w:cs="Arial"/>
          <w:b/>
          <w:sz w:val="24"/>
          <w:szCs w:val="24"/>
        </w:rPr>
        <w:t>на 20</w:t>
      </w:r>
      <w:r w:rsidR="00833E18">
        <w:rPr>
          <w:rFonts w:ascii="Arial" w:eastAsiaTheme="minorHAnsi" w:hAnsi="Arial" w:cs="Arial"/>
          <w:b/>
          <w:sz w:val="24"/>
          <w:szCs w:val="24"/>
        </w:rPr>
        <w:t>2</w:t>
      </w:r>
      <w:r w:rsidR="00E36E34">
        <w:rPr>
          <w:rFonts w:ascii="Arial" w:eastAsiaTheme="minorHAnsi" w:hAnsi="Arial" w:cs="Arial"/>
          <w:b/>
          <w:sz w:val="24"/>
          <w:szCs w:val="24"/>
        </w:rPr>
        <w:t>3</w:t>
      </w:r>
      <w:r w:rsidRPr="007D510B">
        <w:rPr>
          <w:rFonts w:ascii="Arial" w:eastAsiaTheme="minorHAnsi" w:hAnsi="Arial" w:cs="Arial"/>
          <w:b/>
          <w:sz w:val="24"/>
          <w:szCs w:val="24"/>
        </w:rPr>
        <w:t xml:space="preserve"> год и плановый период 20</w:t>
      </w:r>
      <w:r w:rsidR="00AA4F85">
        <w:rPr>
          <w:rFonts w:ascii="Arial" w:eastAsiaTheme="minorHAnsi" w:hAnsi="Arial" w:cs="Arial"/>
          <w:b/>
          <w:sz w:val="24"/>
          <w:szCs w:val="24"/>
        </w:rPr>
        <w:t>2</w:t>
      </w:r>
      <w:r w:rsidR="00E36E34">
        <w:rPr>
          <w:rFonts w:ascii="Arial" w:eastAsiaTheme="minorHAnsi" w:hAnsi="Arial" w:cs="Arial"/>
          <w:b/>
          <w:sz w:val="24"/>
          <w:szCs w:val="24"/>
        </w:rPr>
        <w:t>4</w:t>
      </w:r>
      <w:r w:rsidRPr="007D510B">
        <w:rPr>
          <w:rFonts w:ascii="Arial" w:eastAsiaTheme="minorHAnsi" w:hAnsi="Arial" w:cs="Arial"/>
          <w:b/>
          <w:sz w:val="24"/>
          <w:szCs w:val="24"/>
        </w:rPr>
        <w:t xml:space="preserve"> и 202</w:t>
      </w:r>
      <w:r w:rsidR="00E36E34">
        <w:rPr>
          <w:rFonts w:ascii="Arial" w:eastAsiaTheme="minorHAnsi" w:hAnsi="Arial" w:cs="Arial"/>
          <w:b/>
          <w:sz w:val="24"/>
          <w:szCs w:val="24"/>
        </w:rPr>
        <w:t>5</w:t>
      </w:r>
      <w:r w:rsidRPr="007D510B">
        <w:rPr>
          <w:rFonts w:ascii="Arial" w:eastAsiaTheme="minorHAnsi" w:hAnsi="Arial" w:cs="Arial"/>
          <w:b/>
          <w:sz w:val="24"/>
          <w:szCs w:val="24"/>
        </w:rPr>
        <w:t xml:space="preserve"> годов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ind w:left="5041"/>
        <w:jc w:val="both"/>
        <w:rPr>
          <w:rFonts w:ascii="Arial" w:hAnsi="Arial" w:cs="Arial"/>
          <w:b/>
          <w:bCs/>
          <w:sz w:val="24"/>
          <w:szCs w:val="24"/>
        </w:rPr>
      </w:pP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  <w:r w:rsidRPr="007D510B">
        <w:rPr>
          <w:rFonts w:ascii="Arial" w:eastAsiaTheme="minorHAnsi" w:hAnsi="Arial" w:cs="Arial"/>
          <w:b/>
          <w:iCs/>
          <w:sz w:val="24"/>
          <w:szCs w:val="24"/>
        </w:rPr>
        <w:t>1.1. Перечень подлежащих предоставлению муниципальных гарантий в 20</w:t>
      </w:r>
      <w:r w:rsidR="00B876DB"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E36E34">
        <w:rPr>
          <w:rFonts w:ascii="Arial" w:eastAsiaTheme="minorHAnsi" w:hAnsi="Arial" w:cs="Arial"/>
          <w:b/>
          <w:iCs/>
          <w:sz w:val="24"/>
          <w:szCs w:val="24"/>
        </w:rPr>
        <w:t>3</w:t>
      </w:r>
      <w:r w:rsidRPr="007D510B">
        <w:rPr>
          <w:rFonts w:ascii="Arial" w:eastAsiaTheme="minorHAnsi" w:hAnsi="Arial" w:cs="Arial"/>
          <w:b/>
          <w:iCs/>
          <w:sz w:val="24"/>
          <w:szCs w:val="24"/>
        </w:rPr>
        <w:t>-20</w:t>
      </w:r>
      <w:r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E36E34">
        <w:rPr>
          <w:rFonts w:ascii="Arial" w:eastAsiaTheme="minorHAnsi" w:hAnsi="Arial" w:cs="Arial"/>
          <w:b/>
          <w:iCs/>
          <w:sz w:val="24"/>
          <w:szCs w:val="24"/>
        </w:rPr>
        <w:t>5</w:t>
      </w:r>
      <w:r w:rsidRPr="007D510B">
        <w:rPr>
          <w:rFonts w:ascii="Arial" w:eastAsiaTheme="minorHAnsi" w:hAnsi="Arial" w:cs="Arial"/>
          <w:b/>
          <w:iCs/>
          <w:sz w:val="24"/>
          <w:szCs w:val="24"/>
        </w:rPr>
        <w:t xml:space="preserve"> годах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4"/>
        <w:gridCol w:w="1985"/>
        <w:gridCol w:w="2107"/>
        <w:gridCol w:w="1439"/>
        <w:gridCol w:w="1418"/>
        <w:gridCol w:w="1417"/>
        <w:gridCol w:w="2410"/>
        <w:gridCol w:w="3402"/>
      </w:tblGrid>
      <w:tr w:rsidR="007D510B" w:rsidRPr="007D510B" w:rsidTr="00415C0E">
        <w:tc>
          <w:tcPr>
            <w:tcW w:w="814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Наименование принципала</w:t>
            </w:r>
          </w:p>
        </w:tc>
        <w:tc>
          <w:tcPr>
            <w:tcW w:w="2107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Цель гарантирования</w:t>
            </w:r>
          </w:p>
        </w:tc>
        <w:tc>
          <w:tcPr>
            <w:tcW w:w="4274" w:type="dxa"/>
            <w:gridSpan w:val="3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Сумма гарантирования </w:t>
            </w:r>
          </w:p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(тыс. руб.)</w:t>
            </w:r>
          </w:p>
        </w:tc>
        <w:tc>
          <w:tcPr>
            <w:tcW w:w="2410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402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Иные условия предоставления муниципальных гарантий </w:t>
            </w:r>
          </w:p>
        </w:tc>
      </w:tr>
      <w:tr w:rsidR="007D510B" w:rsidRPr="007D510B" w:rsidTr="00415C0E">
        <w:tc>
          <w:tcPr>
            <w:tcW w:w="814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833E18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E36E34">
              <w:rPr>
                <w:rFonts w:ascii="Arial" w:eastAsiaTheme="minorHAnsi" w:hAnsi="Arial" w:cs="Arial"/>
                <w:iCs/>
                <w:sz w:val="24"/>
                <w:szCs w:val="24"/>
              </w:rPr>
              <w:t>3</w:t>
            </w:r>
            <w:r w:rsidR="006B1B9D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год</w:t>
            </w:r>
          </w:p>
        </w:tc>
        <w:tc>
          <w:tcPr>
            <w:tcW w:w="1418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6F5ED4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E36E34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E36E34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</w:tr>
      <w:tr w:rsidR="007D510B" w:rsidRPr="007D510B" w:rsidTr="00415C0E">
        <w:tc>
          <w:tcPr>
            <w:tcW w:w="814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3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8</w:t>
            </w:r>
          </w:p>
        </w:tc>
      </w:tr>
      <w:tr w:rsidR="007D510B" w:rsidRPr="007D510B" w:rsidTr="00415C0E">
        <w:tc>
          <w:tcPr>
            <w:tcW w:w="814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</w:tbl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iCs/>
          <w:sz w:val="24"/>
          <w:szCs w:val="24"/>
        </w:rPr>
      </w:pP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  <w:r w:rsidRPr="007D510B">
        <w:rPr>
          <w:rFonts w:ascii="Arial" w:eastAsiaTheme="minorHAnsi" w:hAnsi="Arial" w:cs="Arial"/>
          <w:b/>
          <w:iCs/>
          <w:sz w:val="24"/>
          <w:szCs w:val="24"/>
        </w:rPr>
        <w:t xml:space="preserve">1.2. Объем бюджетных ассигнований, предусмотренных на исполнение муниципальных гарантий 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Cs/>
          <w:sz w:val="24"/>
          <w:szCs w:val="24"/>
        </w:rPr>
      </w:pPr>
      <w:r w:rsidRPr="007D510B">
        <w:rPr>
          <w:rFonts w:ascii="Arial" w:eastAsiaTheme="minorHAnsi" w:hAnsi="Arial" w:cs="Arial"/>
          <w:b/>
          <w:iCs/>
          <w:sz w:val="24"/>
          <w:szCs w:val="24"/>
        </w:rPr>
        <w:t>по возможным гарантийным случаям в 20</w:t>
      </w:r>
      <w:r w:rsidR="00833E18"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415C0E">
        <w:rPr>
          <w:rFonts w:ascii="Arial" w:eastAsiaTheme="minorHAnsi" w:hAnsi="Arial" w:cs="Arial"/>
          <w:b/>
          <w:iCs/>
          <w:sz w:val="24"/>
          <w:szCs w:val="24"/>
        </w:rPr>
        <w:t>3</w:t>
      </w:r>
      <w:r w:rsidRPr="007D510B">
        <w:rPr>
          <w:rFonts w:ascii="Arial" w:eastAsiaTheme="minorHAnsi" w:hAnsi="Arial" w:cs="Arial"/>
          <w:b/>
          <w:iCs/>
          <w:sz w:val="24"/>
          <w:szCs w:val="24"/>
        </w:rPr>
        <w:t>-20</w:t>
      </w:r>
      <w:r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415C0E">
        <w:rPr>
          <w:rFonts w:ascii="Arial" w:eastAsiaTheme="minorHAnsi" w:hAnsi="Arial" w:cs="Arial"/>
          <w:b/>
          <w:iCs/>
          <w:sz w:val="24"/>
          <w:szCs w:val="24"/>
        </w:rPr>
        <w:t>5</w:t>
      </w:r>
      <w:r w:rsidRPr="007D510B">
        <w:rPr>
          <w:rFonts w:ascii="Arial" w:eastAsiaTheme="minorHAnsi" w:hAnsi="Arial" w:cs="Arial"/>
          <w:b/>
          <w:iCs/>
          <w:sz w:val="24"/>
          <w:szCs w:val="24"/>
        </w:rPr>
        <w:t xml:space="preserve"> годах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Cs/>
          <w:sz w:val="24"/>
          <w:szCs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107"/>
        <w:gridCol w:w="1723"/>
        <w:gridCol w:w="1439"/>
        <w:gridCol w:w="1418"/>
        <w:gridCol w:w="1417"/>
        <w:gridCol w:w="1818"/>
        <w:gridCol w:w="2410"/>
      </w:tblGrid>
      <w:tr w:rsidR="007D510B" w:rsidRPr="007D510B" w:rsidTr="00415C0E">
        <w:tc>
          <w:tcPr>
            <w:tcW w:w="675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Наименование принципала</w:t>
            </w:r>
          </w:p>
        </w:tc>
        <w:tc>
          <w:tcPr>
            <w:tcW w:w="2107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Цель гарантирования</w:t>
            </w:r>
          </w:p>
        </w:tc>
        <w:tc>
          <w:tcPr>
            <w:tcW w:w="1723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Сумма гарантирования </w:t>
            </w:r>
          </w:p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(тыс. руб.)</w:t>
            </w:r>
          </w:p>
        </w:tc>
        <w:tc>
          <w:tcPr>
            <w:tcW w:w="4274" w:type="dxa"/>
            <w:gridSpan w:val="3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(тыс. руб.)</w:t>
            </w:r>
          </w:p>
        </w:tc>
        <w:tc>
          <w:tcPr>
            <w:tcW w:w="1818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Иные условия предоставления </w:t>
            </w:r>
            <w:r w:rsidRPr="007D510B">
              <w:rPr>
                <w:rFonts w:ascii="Arial" w:eastAsiaTheme="minorHAnsi" w:hAnsi="Arial" w:cs="Arial"/>
                <w:iCs/>
                <w:spacing w:val="-14"/>
                <w:sz w:val="24"/>
                <w:szCs w:val="24"/>
              </w:rPr>
              <w:t>муниципальны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х гарантий </w:t>
            </w:r>
          </w:p>
        </w:tc>
      </w:tr>
      <w:tr w:rsidR="007D510B" w:rsidRPr="007D510B" w:rsidTr="00415C0E">
        <w:tc>
          <w:tcPr>
            <w:tcW w:w="675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723" w:type="dxa"/>
            <w:vMerge/>
          </w:tcPr>
          <w:p w:rsidR="007D510B" w:rsidRPr="007D510B" w:rsidRDefault="007D510B" w:rsidP="003F6EB5">
            <w:pPr>
              <w:jc w:val="center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833E18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E36E34">
              <w:rPr>
                <w:rFonts w:ascii="Arial" w:eastAsiaTheme="minorHAnsi" w:hAnsi="Arial" w:cs="Arial"/>
                <w:iCs/>
                <w:sz w:val="24"/>
                <w:szCs w:val="24"/>
              </w:rPr>
              <w:t>3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4F45D8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E36E34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E36E34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818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</w:tr>
      <w:tr w:rsidR="007D510B" w:rsidRPr="007D510B" w:rsidTr="00415C0E">
        <w:tc>
          <w:tcPr>
            <w:tcW w:w="67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7</w:t>
            </w:r>
          </w:p>
        </w:tc>
        <w:tc>
          <w:tcPr>
            <w:tcW w:w="18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9</w:t>
            </w:r>
          </w:p>
        </w:tc>
      </w:tr>
      <w:tr w:rsidR="007D510B" w:rsidRPr="007D510B" w:rsidTr="00415C0E">
        <w:tc>
          <w:tcPr>
            <w:tcW w:w="67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8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  <w:tr w:rsidR="007D510B" w:rsidRPr="007D510B" w:rsidTr="00415C0E">
        <w:tc>
          <w:tcPr>
            <w:tcW w:w="67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ИТОГО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8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</w:tbl>
    <w:p w:rsidR="00AA123A" w:rsidRDefault="00AA123A" w:rsidP="007D510B"/>
    <w:sectPr w:rsidR="00AA123A" w:rsidSect="00415C0E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23A"/>
    <w:rsid w:val="00385C53"/>
    <w:rsid w:val="00415C0E"/>
    <w:rsid w:val="004F45D8"/>
    <w:rsid w:val="00591427"/>
    <w:rsid w:val="006B1B9D"/>
    <w:rsid w:val="006F5ED4"/>
    <w:rsid w:val="007178DC"/>
    <w:rsid w:val="007D510B"/>
    <w:rsid w:val="00833E18"/>
    <w:rsid w:val="00855534"/>
    <w:rsid w:val="00A34139"/>
    <w:rsid w:val="00AA123A"/>
    <w:rsid w:val="00AA4F85"/>
    <w:rsid w:val="00B876DB"/>
    <w:rsid w:val="00C81C8E"/>
    <w:rsid w:val="00D4467B"/>
    <w:rsid w:val="00E163F1"/>
    <w:rsid w:val="00E36E34"/>
    <w:rsid w:val="00E76839"/>
    <w:rsid w:val="00F661AE"/>
    <w:rsid w:val="00F8402A"/>
    <w:rsid w:val="00FA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0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D51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0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D51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Windows User</cp:lastModifiedBy>
  <cp:revision>2</cp:revision>
  <cp:lastPrinted>2022-10-26T07:32:00Z</cp:lastPrinted>
  <dcterms:created xsi:type="dcterms:W3CDTF">2023-02-10T11:47:00Z</dcterms:created>
  <dcterms:modified xsi:type="dcterms:W3CDTF">2023-02-10T11:47:00Z</dcterms:modified>
</cp:coreProperties>
</file>